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7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463C9A" w:rsidTr="004974D9">
        <w:tc>
          <w:tcPr>
            <w:tcW w:w="14034" w:type="dxa"/>
            <w:gridSpan w:val="2"/>
            <w:shd w:val="clear" w:color="auto" w:fill="F7CAAC" w:themeFill="accent2" w:themeFillTint="66"/>
          </w:tcPr>
          <w:p w:rsidR="00AA37AD" w:rsidRPr="004974D9" w:rsidRDefault="00AA37AD" w:rsidP="00607EB4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 za Podnositelja prijave</w:t>
            </w: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28721B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EB5C6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4466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1D5E71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94174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794174" w:rsidRPr="00463C9A" w:rsidRDefault="00794174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794174" w:rsidRPr="00463C9A" w:rsidRDefault="00794174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94174" w:rsidRPr="00463C9A" w:rsidRDefault="00794174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794174" w:rsidRPr="00463C9A" w:rsidRDefault="00794174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794174" w:rsidRPr="00463C9A" w:rsidRDefault="00794174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E27C2B" w:rsidRPr="00463C9A" w:rsidRDefault="008413D7" w:rsidP="00794174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EB5C6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(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DA/NE)</w:t>
                  </w:r>
                </w:p>
              </w:tc>
            </w:tr>
            <w:tr w:rsidR="00E74A4E" w:rsidRPr="00463C9A" w:rsidTr="00794174">
              <w:tc>
                <w:tcPr>
                  <w:tcW w:w="3681" w:type="dxa"/>
                  <w:vAlign w:val="center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94174" w:rsidRPr="00463C9A" w:rsidTr="00794174">
              <w:tc>
                <w:tcPr>
                  <w:tcW w:w="3681" w:type="dxa"/>
                </w:tcPr>
                <w:p w:rsidR="00794174" w:rsidRPr="00463C9A" w:rsidRDefault="00794174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794174" w:rsidRPr="00463C9A" w:rsidRDefault="00794174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94174" w:rsidRPr="00463C9A" w:rsidRDefault="00794174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794174" w:rsidRPr="00463C9A" w:rsidRDefault="00794174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794174" w:rsidRPr="00463C9A" w:rsidRDefault="00794174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EB5C6E" w:rsidP="00794174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</w:t>
            </w:r>
            <w:r w:rsidR="0079417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1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Default="00ED0FC8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F0086D" w:rsidRDefault="00F0086D" w:rsidP="00ED0FC8">
      <w:pPr>
        <w:rPr>
          <w:rFonts w:ascii="Arial" w:hAnsi="Arial" w:cs="Arial"/>
          <w:sz w:val="20"/>
          <w:szCs w:val="20"/>
        </w:rPr>
      </w:pPr>
    </w:p>
    <w:p w:rsidR="00F0086D" w:rsidRPr="00F0086D" w:rsidRDefault="00F0086D" w:rsidP="00F0086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Temeljem Uredbe Komisije (EU) br. 140</w:t>
      </w:r>
      <w:r w:rsidR="009129B7">
        <w:rPr>
          <w:rFonts w:ascii="Calibri" w:hAnsi="Calibri" w:cs="Calibri"/>
          <w:bCs/>
          <w:sz w:val="22"/>
          <w:szCs w:val="22"/>
          <w:lang w:eastAsia="en-US"/>
        </w:rPr>
        <w:t>7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 w:cs="Calibri"/>
          <w:bCs/>
          <w:sz w:val="22"/>
          <w:szCs w:val="22"/>
          <w:lang w:eastAsia="en-US"/>
        </w:rPr>
        <w:t xml:space="preserve"> potpore </w:t>
      </w:r>
      <w:r w:rsidRPr="00F0086D">
        <w:rPr>
          <w:rFonts w:ascii="Calibri" w:hAnsi="Calibri" w:cs="Calibri"/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:rsidR="00F0086D" w:rsidRDefault="00F0086D" w:rsidP="00F0086D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jedno poduzeće koje je dioničar ili član u drugom </w:t>
      </w:r>
      <w:proofErr w:type="spellStart"/>
      <w:r>
        <w:rPr>
          <w:rFonts w:ascii="Calibri" w:hAnsi="Calibri" w:cs="Calibri"/>
          <w:bCs/>
          <w:sz w:val="22"/>
          <w:szCs w:val="22"/>
          <w:lang w:eastAsia="en-US"/>
        </w:rPr>
        <w:t>poduzeće,kontrolira</w:t>
      </w:r>
      <w:proofErr w:type="spellEnd"/>
      <w:r>
        <w:rPr>
          <w:rFonts w:ascii="Calibri" w:hAnsi="Calibri" w:cs="Calibri"/>
          <w:bCs/>
          <w:sz w:val="22"/>
          <w:szCs w:val="22"/>
          <w:lang w:eastAsia="en-US"/>
        </w:rPr>
        <w:t xml:space="preserve"> samo, u skladu s dogovorom s drugim dioničarima ili članovima tog poduzeća, većinu glasačkih prava dioničara ili glasačkih prava članova u tom poduzeću.</w:t>
      </w:r>
    </w:p>
    <w:p w:rsidR="00F0086D" w:rsidRDefault="00F0086D" w:rsidP="00F0086D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F0086D" w:rsidRDefault="00F0086D" w:rsidP="00F4371F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Prije dodjel</w:t>
      </w:r>
      <w:r w:rsidR="00AA37AD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e bespovratne potpore, </w:t>
      </w:r>
      <w:r w:rsidR="00FF323E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Ministarstvo poduzetništva i obrta</w:t>
      </w: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 xml:space="preserve">de </w:t>
      </w:r>
      <w:proofErr w:type="spellStart"/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</w:p>
    <w:p w:rsidR="00794174" w:rsidRDefault="00794174">
      <w:pP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br w:type="page"/>
      </w:r>
    </w:p>
    <w:p w:rsidR="00F4371F" w:rsidRDefault="00F4371F" w:rsidP="00F4371F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</w:p>
    <w:tbl>
      <w:tblPr>
        <w:tblW w:w="14310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468"/>
      </w:tblGrid>
      <w:tr w:rsidR="00AA37AD" w:rsidTr="0007454C">
        <w:tc>
          <w:tcPr>
            <w:tcW w:w="14310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AA37AD" w:rsidRPr="004974D9" w:rsidRDefault="00AA37AD" w:rsidP="0007454C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za sve povezane subjekte s Podnositeljem prijave</w:t>
            </w:r>
          </w:p>
        </w:tc>
      </w:tr>
      <w:tr w:rsidR="00F0086D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F0086D" w:rsidRDefault="0028721B" w:rsidP="00644874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EB5C6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172BB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2976"/>
              <w:gridCol w:w="2694"/>
              <w:gridCol w:w="1417"/>
              <w:gridCol w:w="1134"/>
              <w:gridCol w:w="1843"/>
            </w:tblGrid>
            <w:tr w:rsidR="00F0086D" w:rsidTr="00794174">
              <w:trPr>
                <w:trHeight w:val="775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174" w:rsidRDefault="00F0086D" w:rsidP="00794174">
                  <w:pPr>
                    <w:ind w:right="-113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atumi dodjele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0086D" w:rsidRDefault="00F0086D" w:rsidP="00794174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EB5C6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51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976"/>
              <w:gridCol w:w="2694"/>
              <w:gridCol w:w="1417"/>
              <w:gridCol w:w="1134"/>
              <w:gridCol w:w="1862"/>
            </w:tblGrid>
            <w:tr w:rsidR="00F0086D" w:rsidTr="00794174">
              <w:trPr>
                <w:trHeight w:val="77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794174" w:rsidRDefault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0086D" w:rsidRDefault="00644874" w:rsidP="00794174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EB5C6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2956"/>
              <w:gridCol w:w="2694"/>
              <w:gridCol w:w="1417"/>
              <w:gridCol w:w="1134"/>
              <w:gridCol w:w="1864"/>
            </w:tblGrid>
            <w:tr w:rsidR="00F0086D" w:rsidTr="00794174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Dodijeljene potpore smo opravdali i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namjenski iskoristili (DA/NE)</w:t>
                  </w:r>
                </w:p>
              </w:tc>
            </w:tr>
            <w:tr w:rsidR="00F0086D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050D50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  <w:hideMark/>
          </w:tcPr>
          <w:p w:rsidR="00F0086D" w:rsidRPr="00F0086D" w:rsidRDefault="00F0086D" w:rsidP="00F0086D">
            <w:pPr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F0086D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lastRenderedPageBreak/>
              <w:t>Iznos ukupno primljenih potpora po jednom poduzetniku u kunama: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607EB4" w:rsidRDefault="00607EB4" w:rsidP="00607EB4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6286"/>
        <w:tblW w:w="12299" w:type="dxa"/>
        <w:tblLayout w:type="fixed"/>
        <w:tblLook w:val="01E0" w:firstRow="1" w:lastRow="1" w:firstColumn="1" w:lastColumn="1" w:noHBand="0" w:noVBand="0"/>
      </w:tblPr>
      <w:tblGrid>
        <w:gridCol w:w="3457"/>
        <w:gridCol w:w="4873"/>
        <w:gridCol w:w="3969"/>
      </w:tblGrid>
      <w:tr w:rsidR="00794174" w:rsidRPr="00760190" w:rsidTr="00794174">
        <w:tc>
          <w:tcPr>
            <w:tcW w:w="3457" w:type="dxa"/>
          </w:tcPr>
          <w:p w:rsidR="00794174" w:rsidRDefault="00794174" w:rsidP="00794174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794174" w:rsidRDefault="00794174" w:rsidP="00794174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794174" w:rsidRPr="00463C9A" w:rsidRDefault="00794174" w:rsidP="00794174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794174" w:rsidRPr="00463C9A" w:rsidRDefault="00794174" w:rsidP="0079417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Mjesto i datum</w:t>
            </w:r>
          </w:p>
        </w:tc>
        <w:tc>
          <w:tcPr>
            <w:tcW w:w="4873" w:type="dxa"/>
          </w:tcPr>
          <w:p w:rsidR="00794174" w:rsidRDefault="00794174" w:rsidP="0079417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794174" w:rsidRDefault="00794174" w:rsidP="0079417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794174" w:rsidRPr="00463C9A" w:rsidRDefault="00794174" w:rsidP="0079417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794174" w:rsidRPr="00463C9A" w:rsidRDefault="00794174" w:rsidP="0079417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3969" w:type="dxa"/>
          </w:tcPr>
          <w:p w:rsidR="00794174" w:rsidRDefault="00794174" w:rsidP="0079417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794174" w:rsidRPr="00463C9A" w:rsidRDefault="00794174" w:rsidP="0079417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794174" w:rsidRDefault="00794174" w:rsidP="00794174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607EB4">
              <w:rPr>
                <w:rFonts w:ascii="Calibri" w:hAnsi="Calibri" w:cs="Calibri"/>
                <w:b/>
                <w:sz w:val="22"/>
                <w:szCs w:val="20"/>
              </w:rPr>
              <w:t>Za Podnositelja prijave</w:t>
            </w:r>
          </w:p>
          <w:p w:rsidR="00794174" w:rsidRPr="00463C9A" w:rsidRDefault="00794174" w:rsidP="00794174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607EB4">
              <w:rPr>
                <w:rFonts w:ascii="Calibri" w:hAnsi="Calibri" w:cs="Calibri"/>
                <w:b/>
                <w:sz w:val="22"/>
                <w:szCs w:val="20"/>
              </w:rPr>
              <w:t>(i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me i prezime te potpis vlasnika  obrta ili </w:t>
            </w:r>
            <w:r w:rsidRPr="00607EB4">
              <w:rPr>
                <w:rFonts w:ascii="Calibri" w:hAnsi="Calibri" w:cs="Calibri"/>
                <w:b/>
                <w:sz w:val="22"/>
                <w:szCs w:val="20"/>
              </w:rPr>
              <w:t>osobe/a ovlaštene/ih za zastupanje)</w:t>
            </w:r>
          </w:p>
        </w:tc>
      </w:tr>
      <w:tr w:rsidR="00794174" w:rsidRPr="00DE0E20" w:rsidTr="00794174">
        <w:trPr>
          <w:trHeight w:val="652"/>
        </w:trPr>
        <w:tc>
          <w:tcPr>
            <w:tcW w:w="3457" w:type="dxa"/>
          </w:tcPr>
          <w:p w:rsidR="00794174" w:rsidRPr="00463C9A" w:rsidRDefault="00794174" w:rsidP="00794174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794174" w:rsidRPr="00463C9A" w:rsidRDefault="00794174" w:rsidP="00794174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794174" w:rsidRPr="00463C9A" w:rsidRDefault="00794174" w:rsidP="0079417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</w:t>
            </w:r>
          </w:p>
        </w:tc>
        <w:tc>
          <w:tcPr>
            <w:tcW w:w="4873" w:type="dxa"/>
          </w:tcPr>
          <w:p w:rsidR="00794174" w:rsidRPr="00463C9A" w:rsidRDefault="00EC1D2B" w:rsidP="0079417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M.P.</w:t>
            </w:r>
          </w:p>
        </w:tc>
        <w:tc>
          <w:tcPr>
            <w:tcW w:w="3969" w:type="dxa"/>
          </w:tcPr>
          <w:p w:rsidR="00794174" w:rsidRPr="00463C9A" w:rsidRDefault="00794174" w:rsidP="00794174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794174" w:rsidRPr="00463C9A" w:rsidRDefault="00794174" w:rsidP="00794174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794174" w:rsidRPr="00463C9A" w:rsidRDefault="00794174" w:rsidP="00794174">
            <w:pPr>
              <w:rPr>
                <w:rFonts w:ascii="Calibri" w:hAnsi="Calibri" w:cs="Calibri"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__________________________</w:t>
            </w:r>
            <w:r w:rsidR="00E70AC2">
              <w:rPr>
                <w:rFonts w:ascii="Calibri" w:hAnsi="Calibri" w:cs="Calibri"/>
                <w:b/>
                <w:sz w:val="22"/>
                <w:szCs w:val="20"/>
              </w:rPr>
              <w:t>________</w:t>
            </w:r>
          </w:p>
        </w:tc>
      </w:tr>
    </w:tbl>
    <w:p w:rsidR="0089412D" w:rsidRDefault="0089412D" w:rsidP="00ED0FC8">
      <w:pPr>
        <w:rPr>
          <w:rFonts w:ascii="Arial" w:hAnsi="Arial" w:cs="Arial"/>
          <w:b/>
          <w:sz w:val="20"/>
          <w:szCs w:val="20"/>
        </w:rPr>
      </w:pPr>
    </w:p>
    <w:p w:rsidR="0089412D" w:rsidRDefault="0089412D" w:rsidP="00ED0FC8">
      <w:pPr>
        <w:rPr>
          <w:rFonts w:ascii="Arial" w:hAnsi="Arial" w:cs="Arial"/>
          <w:b/>
          <w:sz w:val="20"/>
          <w:szCs w:val="20"/>
        </w:rPr>
      </w:pPr>
    </w:p>
    <w:p w:rsidR="0089412D" w:rsidRDefault="0089412D" w:rsidP="00ED0FC8">
      <w:pPr>
        <w:rPr>
          <w:rFonts w:ascii="Arial" w:hAnsi="Arial" w:cs="Arial"/>
          <w:b/>
          <w:sz w:val="20"/>
          <w:szCs w:val="20"/>
        </w:rPr>
      </w:pPr>
    </w:p>
    <w:p w:rsidR="0089412D" w:rsidRDefault="0089412D" w:rsidP="00ED0FC8">
      <w:pPr>
        <w:rPr>
          <w:rFonts w:ascii="Arial" w:hAnsi="Arial" w:cs="Arial"/>
          <w:b/>
          <w:sz w:val="20"/>
          <w:szCs w:val="20"/>
        </w:rPr>
      </w:pPr>
    </w:p>
    <w:p w:rsidR="0089412D" w:rsidRDefault="0089412D" w:rsidP="00ED0FC8">
      <w:pPr>
        <w:rPr>
          <w:rFonts w:ascii="Arial" w:hAnsi="Arial" w:cs="Arial"/>
          <w:b/>
          <w:sz w:val="20"/>
          <w:szCs w:val="20"/>
        </w:rPr>
      </w:pPr>
    </w:p>
    <w:p w:rsidR="0089412D" w:rsidRDefault="0089412D" w:rsidP="00ED0FC8">
      <w:pPr>
        <w:rPr>
          <w:rFonts w:ascii="Arial" w:hAnsi="Arial" w:cs="Arial"/>
          <w:b/>
          <w:sz w:val="20"/>
          <w:szCs w:val="20"/>
        </w:rPr>
      </w:pPr>
    </w:p>
    <w:p w:rsidR="0089412D" w:rsidRDefault="0089412D" w:rsidP="00ED0FC8">
      <w:pPr>
        <w:rPr>
          <w:rFonts w:ascii="Arial" w:hAnsi="Arial" w:cs="Arial"/>
          <w:b/>
          <w:sz w:val="20"/>
          <w:szCs w:val="20"/>
        </w:rPr>
      </w:pPr>
    </w:p>
    <w:p w:rsidR="0089412D" w:rsidRDefault="0089412D" w:rsidP="00ED0FC8">
      <w:pPr>
        <w:rPr>
          <w:rFonts w:ascii="Arial" w:hAnsi="Arial" w:cs="Arial"/>
          <w:b/>
          <w:sz w:val="20"/>
          <w:szCs w:val="20"/>
        </w:rPr>
      </w:pPr>
    </w:p>
    <w:p w:rsidR="0089412D" w:rsidRDefault="0089412D" w:rsidP="00ED0FC8">
      <w:pPr>
        <w:rPr>
          <w:rFonts w:ascii="Arial" w:hAnsi="Arial" w:cs="Arial"/>
          <w:b/>
          <w:sz w:val="20"/>
          <w:szCs w:val="20"/>
        </w:rPr>
      </w:pPr>
    </w:p>
    <w:p w:rsidR="0089412D" w:rsidRDefault="0089412D" w:rsidP="00ED0FC8">
      <w:pPr>
        <w:rPr>
          <w:rFonts w:ascii="Arial" w:hAnsi="Arial" w:cs="Arial"/>
          <w:b/>
          <w:sz w:val="20"/>
          <w:szCs w:val="20"/>
        </w:rPr>
      </w:pPr>
    </w:p>
    <w:p w:rsidR="0089412D" w:rsidRDefault="0089412D" w:rsidP="00ED0FC8">
      <w:pPr>
        <w:rPr>
          <w:rFonts w:ascii="Arial" w:hAnsi="Arial" w:cs="Arial"/>
          <w:b/>
          <w:sz w:val="20"/>
          <w:szCs w:val="20"/>
        </w:rPr>
      </w:pPr>
    </w:p>
    <w:p w:rsidR="0089412D" w:rsidRDefault="0089412D" w:rsidP="00ED0FC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9412D" w:rsidRDefault="0089412D" w:rsidP="00ED0FC8">
      <w:pPr>
        <w:rPr>
          <w:rFonts w:ascii="Arial" w:hAnsi="Arial" w:cs="Arial"/>
          <w:b/>
          <w:sz w:val="20"/>
          <w:szCs w:val="20"/>
        </w:rPr>
      </w:pPr>
    </w:p>
    <w:p w:rsidR="00607EB4" w:rsidRDefault="00607EB4" w:rsidP="00ED0FC8">
      <w:pPr>
        <w:rPr>
          <w:rFonts w:ascii="Arial" w:hAnsi="Arial" w:cs="Arial"/>
          <w:sz w:val="20"/>
          <w:szCs w:val="20"/>
        </w:rPr>
      </w:pPr>
      <w:r w:rsidRPr="004974D9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:rsidR="00607EB4" w:rsidRPr="0089412D" w:rsidRDefault="00E27C2B" w:rsidP="00F0086D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materijalnom odgovornošću izjavljujemo da su svi podaci navedeni u ovoj Iz</w:t>
      </w:r>
      <w:r w:rsidR="00F0086D">
        <w:rPr>
          <w:rFonts w:ascii="Arial" w:hAnsi="Arial" w:cs="Arial"/>
          <w:sz w:val="20"/>
          <w:szCs w:val="20"/>
        </w:rPr>
        <w:t>javi istiniti, točni i potpuni.</w:t>
      </w:r>
    </w:p>
    <w:p w:rsidR="00794174" w:rsidRDefault="00794174" w:rsidP="00F0086D">
      <w:pPr>
        <w:rPr>
          <w:u w:val="single"/>
        </w:rPr>
      </w:pPr>
    </w:p>
    <w:p w:rsidR="00794174" w:rsidRDefault="00794174" w:rsidP="00F0086D">
      <w:pPr>
        <w:rPr>
          <w:u w:val="single"/>
        </w:rPr>
      </w:pPr>
    </w:p>
    <w:p w:rsidR="00794174" w:rsidRDefault="00794174" w:rsidP="00F0086D">
      <w:pPr>
        <w:rPr>
          <w:u w:val="single"/>
        </w:rPr>
      </w:pPr>
      <w:r w:rsidRPr="00DB18F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A</w:t>
      </w:r>
      <w:r w:rsidRPr="00DB18FE">
        <w:rPr>
          <w:rFonts w:ascii="Arial" w:hAnsi="Arial" w:cs="Arial"/>
          <w:sz w:val="20"/>
          <w:szCs w:val="20"/>
        </w:rPr>
        <w:t>ko više osoba skupno zastupa Podnositelja prijave, po potrebi dodati nove redove na koje će se svaka osoba ovlaštena za zastupanje potpisati.</w:t>
      </w:r>
    </w:p>
    <w:sectPr w:rsidR="00794174" w:rsidSect="00E74A4E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E3" w:rsidRDefault="00902FE3" w:rsidP="000B5B7A">
      <w:r>
        <w:separator/>
      </w:r>
    </w:p>
  </w:endnote>
  <w:endnote w:type="continuationSeparator" w:id="0">
    <w:p w:rsidR="00902FE3" w:rsidRDefault="00902FE3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6D" w:rsidRDefault="005D6B48">
    <w:pPr>
      <w:pStyle w:val="Footer"/>
      <w:jc w:val="right"/>
    </w:pPr>
    <w:r>
      <w:fldChar w:fldCharType="begin"/>
    </w:r>
    <w:r w:rsidR="00F0086D">
      <w:instrText>PAGE   \* MERGEFORMAT</w:instrText>
    </w:r>
    <w:r>
      <w:fldChar w:fldCharType="separate"/>
    </w:r>
    <w:r w:rsidR="00EC1D2B">
      <w:rPr>
        <w:noProof/>
      </w:rPr>
      <w:t>2</w:t>
    </w:r>
    <w:r>
      <w:fldChar w:fldCharType="end"/>
    </w:r>
  </w:p>
  <w:p w:rsidR="00F0086D" w:rsidRDefault="00F00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E3" w:rsidRDefault="00902FE3" w:rsidP="000B5B7A">
      <w:r>
        <w:separator/>
      </w:r>
    </w:p>
  </w:footnote>
  <w:footnote w:type="continuationSeparator" w:id="0">
    <w:p w:rsidR="00902FE3" w:rsidRDefault="00902FE3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32130"/>
    <w:rsid w:val="000407A6"/>
    <w:rsid w:val="00050D50"/>
    <w:rsid w:val="00063F53"/>
    <w:rsid w:val="000735A9"/>
    <w:rsid w:val="0007454C"/>
    <w:rsid w:val="00097E3E"/>
    <w:rsid w:val="000A7CA0"/>
    <w:rsid w:val="000B585E"/>
    <w:rsid w:val="000B5B7A"/>
    <w:rsid w:val="0010178F"/>
    <w:rsid w:val="00131DB6"/>
    <w:rsid w:val="00172BB5"/>
    <w:rsid w:val="00175EC4"/>
    <w:rsid w:val="001904AE"/>
    <w:rsid w:val="001B0913"/>
    <w:rsid w:val="001D5E71"/>
    <w:rsid w:val="001E514D"/>
    <w:rsid w:val="001F3D4A"/>
    <w:rsid w:val="001F6AAF"/>
    <w:rsid w:val="00201899"/>
    <w:rsid w:val="002146AF"/>
    <w:rsid w:val="00276295"/>
    <w:rsid w:val="0028721B"/>
    <w:rsid w:val="002B1E7C"/>
    <w:rsid w:val="002C1D48"/>
    <w:rsid w:val="002D5912"/>
    <w:rsid w:val="002F4AE4"/>
    <w:rsid w:val="0031147A"/>
    <w:rsid w:val="003338C7"/>
    <w:rsid w:val="0034242F"/>
    <w:rsid w:val="00353A09"/>
    <w:rsid w:val="003631E0"/>
    <w:rsid w:val="00392E1A"/>
    <w:rsid w:val="003B38EB"/>
    <w:rsid w:val="003C2CDB"/>
    <w:rsid w:val="003D49E4"/>
    <w:rsid w:val="004074DE"/>
    <w:rsid w:val="00417079"/>
    <w:rsid w:val="0042613E"/>
    <w:rsid w:val="0044669C"/>
    <w:rsid w:val="00463C9A"/>
    <w:rsid w:val="0046607D"/>
    <w:rsid w:val="004974D9"/>
    <w:rsid w:val="005249B5"/>
    <w:rsid w:val="00526F21"/>
    <w:rsid w:val="00550788"/>
    <w:rsid w:val="0056586A"/>
    <w:rsid w:val="005802F4"/>
    <w:rsid w:val="0058584F"/>
    <w:rsid w:val="005C256C"/>
    <w:rsid w:val="005D0054"/>
    <w:rsid w:val="005D519F"/>
    <w:rsid w:val="005D6B48"/>
    <w:rsid w:val="005E64C7"/>
    <w:rsid w:val="00602A88"/>
    <w:rsid w:val="00607EB4"/>
    <w:rsid w:val="00636384"/>
    <w:rsid w:val="006414EF"/>
    <w:rsid w:val="00644874"/>
    <w:rsid w:val="0066497A"/>
    <w:rsid w:val="006941BD"/>
    <w:rsid w:val="006A55A5"/>
    <w:rsid w:val="006B55D1"/>
    <w:rsid w:val="006B6DED"/>
    <w:rsid w:val="006C305D"/>
    <w:rsid w:val="006D5BA0"/>
    <w:rsid w:val="00760190"/>
    <w:rsid w:val="00792474"/>
    <w:rsid w:val="00794174"/>
    <w:rsid w:val="007B0CF6"/>
    <w:rsid w:val="007C61D0"/>
    <w:rsid w:val="007F7C10"/>
    <w:rsid w:val="008413D7"/>
    <w:rsid w:val="00847199"/>
    <w:rsid w:val="0089412D"/>
    <w:rsid w:val="008C0491"/>
    <w:rsid w:val="008E7477"/>
    <w:rsid w:val="009015FA"/>
    <w:rsid w:val="00902FE3"/>
    <w:rsid w:val="00907468"/>
    <w:rsid w:val="009129B7"/>
    <w:rsid w:val="009258DE"/>
    <w:rsid w:val="009339F9"/>
    <w:rsid w:val="009349F4"/>
    <w:rsid w:val="00956723"/>
    <w:rsid w:val="00966F78"/>
    <w:rsid w:val="009C2C82"/>
    <w:rsid w:val="009F2C4E"/>
    <w:rsid w:val="009F4710"/>
    <w:rsid w:val="00A140F9"/>
    <w:rsid w:val="00A21DB9"/>
    <w:rsid w:val="00A32C15"/>
    <w:rsid w:val="00A37CC7"/>
    <w:rsid w:val="00A43331"/>
    <w:rsid w:val="00A67373"/>
    <w:rsid w:val="00A70AA5"/>
    <w:rsid w:val="00AA37AD"/>
    <w:rsid w:val="00AE406D"/>
    <w:rsid w:val="00AF4D3C"/>
    <w:rsid w:val="00B03EBE"/>
    <w:rsid w:val="00B07004"/>
    <w:rsid w:val="00B25073"/>
    <w:rsid w:val="00B53D45"/>
    <w:rsid w:val="00BA27A0"/>
    <w:rsid w:val="00BD6A31"/>
    <w:rsid w:val="00BE6BA3"/>
    <w:rsid w:val="00BF39BA"/>
    <w:rsid w:val="00BF5A73"/>
    <w:rsid w:val="00BF633E"/>
    <w:rsid w:val="00C05472"/>
    <w:rsid w:val="00C06D0D"/>
    <w:rsid w:val="00C14B95"/>
    <w:rsid w:val="00C2592F"/>
    <w:rsid w:val="00C65C2F"/>
    <w:rsid w:val="00C810FD"/>
    <w:rsid w:val="00C972CC"/>
    <w:rsid w:val="00CA36CE"/>
    <w:rsid w:val="00D36A27"/>
    <w:rsid w:val="00D549AC"/>
    <w:rsid w:val="00D72047"/>
    <w:rsid w:val="00D8779E"/>
    <w:rsid w:val="00D93BEB"/>
    <w:rsid w:val="00D977F3"/>
    <w:rsid w:val="00DB18FE"/>
    <w:rsid w:val="00DC1CCB"/>
    <w:rsid w:val="00DC38BD"/>
    <w:rsid w:val="00DE0E20"/>
    <w:rsid w:val="00DE417C"/>
    <w:rsid w:val="00DE7409"/>
    <w:rsid w:val="00DF1983"/>
    <w:rsid w:val="00E169BF"/>
    <w:rsid w:val="00E24DD3"/>
    <w:rsid w:val="00E27C2B"/>
    <w:rsid w:val="00E45257"/>
    <w:rsid w:val="00E50348"/>
    <w:rsid w:val="00E50CD0"/>
    <w:rsid w:val="00E70AC2"/>
    <w:rsid w:val="00E74A4E"/>
    <w:rsid w:val="00EA6A9C"/>
    <w:rsid w:val="00EB5C6E"/>
    <w:rsid w:val="00EC1D2B"/>
    <w:rsid w:val="00EC358E"/>
    <w:rsid w:val="00ED0FC8"/>
    <w:rsid w:val="00EF3621"/>
    <w:rsid w:val="00F0086D"/>
    <w:rsid w:val="00F012D1"/>
    <w:rsid w:val="00F030BE"/>
    <w:rsid w:val="00F4371F"/>
    <w:rsid w:val="00F51BD2"/>
    <w:rsid w:val="00F661E8"/>
    <w:rsid w:val="00F9435B"/>
    <w:rsid w:val="00FB1F90"/>
    <w:rsid w:val="00FC5939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CF13"/>
  <w15:docId w15:val="{1C842980-E499-4185-916E-A53CDF75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9201-BDE7-47A0-A0AE-B5584126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Danijela Žagar</cp:lastModifiedBy>
  <cp:revision>6</cp:revision>
  <cp:lastPrinted>2013-02-01T13:28:00Z</cp:lastPrinted>
  <dcterms:created xsi:type="dcterms:W3CDTF">2019-09-06T09:45:00Z</dcterms:created>
  <dcterms:modified xsi:type="dcterms:W3CDTF">2019-09-10T07:51:00Z</dcterms:modified>
</cp:coreProperties>
</file>